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24BD3" w14:textId="3707A5A2" w:rsidR="00DB0DCB" w:rsidRPr="001658ED" w:rsidRDefault="00584B00" w:rsidP="00DB0DCB">
      <w:pPr>
        <w:rPr>
          <w:rFonts w:asciiTheme="minorHAnsi" w:hAnsiTheme="minorHAnsi"/>
          <w:b/>
        </w:rPr>
      </w:pPr>
      <w:r>
        <w:rPr>
          <w:noProof/>
          <w:lang w:eastAsia="en-GB"/>
        </w:rPr>
        <w:drawing>
          <wp:anchor distT="0" distB="0" distL="114300" distR="114300" simplePos="0" relativeHeight="251658240" behindDoc="1" locked="0" layoutInCell="1" allowOverlap="1" wp14:anchorId="2AF156AC" wp14:editId="0796C97F">
            <wp:simplePos x="0" y="0"/>
            <wp:positionH relativeFrom="column">
              <wp:posOffset>5258435</wp:posOffset>
            </wp:positionH>
            <wp:positionV relativeFrom="paragraph">
              <wp:posOffset>-28575</wp:posOffset>
            </wp:positionV>
            <wp:extent cx="1423035" cy="1012825"/>
            <wp:effectExtent l="0" t="0" r="0" b="0"/>
            <wp:wrapNone/>
            <wp:docPr id="3" name="Picture 3" descr="O:\Greenfields\Branding (Logos)\Greenfields Logo 2017\PNG Versions (For Word, Powerpoint, Web)\Greenfields LOGO 2017 (MEDI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Greenfields\Branding (Logos)\Greenfields Logo 2017\PNG Versions (For Word, Powerpoint, Web)\Greenfields LOGO 2017 (MEDIUM).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23035" cy="1012825"/>
                    </a:xfrm>
                    <a:prstGeom prst="rect">
                      <a:avLst/>
                    </a:prstGeom>
                    <a:noFill/>
                    <a:ln>
                      <a:noFill/>
                    </a:ln>
                  </pic:spPr>
                </pic:pic>
              </a:graphicData>
            </a:graphic>
            <wp14:sizeRelH relativeFrom="page">
              <wp14:pctWidth>0</wp14:pctWidth>
            </wp14:sizeRelH>
            <wp14:sizeRelV relativeFrom="page">
              <wp14:pctHeight>0</wp14:pctHeight>
            </wp14:sizeRelV>
          </wp:anchor>
        </w:drawing>
      </w:r>
      <w:r w:rsidR="00DB0DCB" w:rsidRPr="001658ED">
        <w:rPr>
          <w:rFonts w:asciiTheme="minorHAnsi" w:hAnsiTheme="minorHAnsi"/>
          <w:b/>
        </w:rPr>
        <w:t xml:space="preserve">Greenfields </w:t>
      </w:r>
      <w:r>
        <w:rPr>
          <w:rFonts w:asciiTheme="minorHAnsi" w:hAnsiTheme="minorHAnsi"/>
          <w:b/>
        </w:rPr>
        <w:t>Nursery School</w:t>
      </w:r>
    </w:p>
    <w:p w14:paraId="4C23964C" w14:textId="77777777" w:rsidR="00DB0DCB" w:rsidRPr="001658ED" w:rsidRDefault="00DB0DCB" w:rsidP="00DB0DCB">
      <w:pPr>
        <w:rPr>
          <w:rFonts w:asciiTheme="minorHAnsi" w:hAnsiTheme="minorHAnsi"/>
        </w:rPr>
      </w:pPr>
      <w:r w:rsidRPr="001658ED">
        <w:rPr>
          <w:rFonts w:asciiTheme="minorHAnsi" w:hAnsiTheme="minorHAnsi"/>
        </w:rPr>
        <w:t>Recreation Road</w:t>
      </w:r>
    </w:p>
    <w:p w14:paraId="0C49C7BD" w14:textId="77777777" w:rsidR="00DB0DCB" w:rsidRPr="001658ED" w:rsidRDefault="00DB0DCB" w:rsidP="00DB0DCB">
      <w:pPr>
        <w:rPr>
          <w:rFonts w:asciiTheme="minorHAnsi" w:hAnsiTheme="minorHAnsi"/>
        </w:rPr>
      </w:pPr>
      <w:r w:rsidRPr="001658ED">
        <w:rPr>
          <w:rFonts w:asciiTheme="minorHAnsi" w:hAnsiTheme="minorHAnsi"/>
        </w:rPr>
        <w:t>Southall</w:t>
      </w:r>
    </w:p>
    <w:p w14:paraId="0580673E" w14:textId="77777777" w:rsidR="00DB0DCB" w:rsidRPr="00CF36B6" w:rsidRDefault="00DB0DCB" w:rsidP="00DB0DCB">
      <w:pPr>
        <w:rPr>
          <w:rFonts w:asciiTheme="minorHAnsi" w:hAnsiTheme="minorHAnsi"/>
          <w:lang w:val="de-DE"/>
        </w:rPr>
      </w:pPr>
      <w:r w:rsidRPr="00CF36B6">
        <w:rPr>
          <w:rFonts w:asciiTheme="minorHAnsi" w:hAnsiTheme="minorHAnsi"/>
          <w:lang w:val="de-DE"/>
        </w:rPr>
        <w:t>UB2 5PF</w:t>
      </w:r>
    </w:p>
    <w:p w14:paraId="2A05773D" w14:textId="77777777" w:rsidR="003E3066" w:rsidRPr="00CF36B6" w:rsidRDefault="00DB0DCB" w:rsidP="00DB0DCB">
      <w:pPr>
        <w:rPr>
          <w:rFonts w:asciiTheme="minorHAnsi" w:hAnsiTheme="minorHAnsi"/>
          <w:lang w:val="de-DE"/>
        </w:rPr>
      </w:pPr>
      <w:r w:rsidRPr="00CF36B6">
        <w:rPr>
          <w:rFonts w:asciiTheme="minorHAnsi" w:hAnsiTheme="minorHAnsi"/>
          <w:lang w:val="de-DE"/>
        </w:rPr>
        <w:t>Tel: 020 8813 8079</w:t>
      </w:r>
    </w:p>
    <w:p w14:paraId="2EBC1E1A" w14:textId="77777777" w:rsidR="00DB0DCB" w:rsidRPr="00CF36B6" w:rsidRDefault="007934A5" w:rsidP="00DB0DCB">
      <w:pPr>
        <w:rPr>
          <w:rFonts w:asciiTheme="minorHAnsi" w:hAnsiTheme="minorHAnsi"/>
          <w:lang w:val="de-DE"/>
        </w:rPr>
      </w:pPr>
      <w:hyperlink r:id="rId11" w:history="1">
        <w:r w:rsidRPr="00CF36B6">
          <w:rPr>
            <w:rStyle w:val="Hyperlink"/>
            <w:rFonts w:asciiTheme="minorHAnsi" w:hAnsiTheme="minorHAnsi"/>
            <w:lang w:val="de-DE"/>
          </w:rPr>
          <w:t>admin@greenfieldschildren.com</w:t>
        </w:r>
      </w:hyperlink>
    </w:p>
    <w:p w14:paraId="01DB951B" w14:textId="77777777" w:rsidR="007934A5" w:rsidRPr="001658ED" w:rsidRDefault="007934A5" w:rsidP="00DB0DCB">
      <w:pPr>
        <w:rPr>
          <w:rFonts w:asciiTheme="minorHAnsi" w:hAnsiTheme="minorHAnsi"/>
        </w:rPr>
      </w:pPr>
      <w:hyperlink r:id="rId12" w:history="1">
        <w:r w:rsidRPr="001658ED">
          <w:rPr>
            <w:rStyle w:val="Hyperlink"/>
            <w:rFonts w:asciiTheme="minorHAnsi" w:hAnsiTheme="minorHAnsi"/>
          </w:rPr>
          <w:t>www.greenfieldschildren.com</w:t>
        </w:r>
      </w:hyperlink>
    </w:p>
    <w:p w14:paraId="5FF3CF20" w14:textId="77777777" w:rsidR="00DB0DCB" w:rsidRPr="001658ED" w:rsidRDefault="00DB0DCB" w:rsidP="00DB0DCB">
      <w:pPr>
        <w:rPr>
          <w:rFonts w:asciiTheme="minorHAnsi" w:hAnsiTheme="minorHAnsi"/>
        </w:rPr>
      </w:pPr>
    </w:p>
    <w:p w14:paraId="275DDFD0" w14:textId="77777777" w:rsidR="00BD4AF9" w:rsidRDefault="00DB0DCB" w:rsidP="00DB0DCB">
      <w:pPr>
        <w:rPr>
          <w:rFonts w:asciiTheme="minorHAnsi" w:hAnsiTheme="minorHAnsi"/>
          <w:b/>
        </w:rPr>
      </w:pPr>
      <w:r w:rsidRPr="001658ED">
        <w:rPr>
          <w:rFonts w:asciiTheme="minorHAnsi" w:hAnsiTheme="minorHAnsi"/>
          <w:b/>
        </w:rPr>
        <w:t>Head</w:t>
      </w:r>
      <w:r w:rsidR="000760A7" w:rsidRPr="001658ED">
        <w:rPr>
          <w:rFonts w:asciiTheme="minorHAnsi" w:hAnsiTheme="minorHAnsi"/>
          <w:b/>
        </w:rPr>
        <w:t xml:space="preserve"> </w:t>
      </w:r>
      <w:r w:rsidR="003E3066">
        <w:rPr>
          <w:rFonts w:asciiTheme="minorHAnsi" w:hAnsiTheme="minorHAnsi"/>
          <w:b/>
        </w:rPr>
        <w:t>Teacher</w:t>
      </w:r>
      <w:r w:rsidR="007459DE">
        <w:rPr>
          <w:rFonts w:asciiTheme="minorHAnsi" w:hAnsiTheme="minorHAnsi"/>
          <w:b/>
        </w:rPr>
        <w:t>: Mrs Ellie Larkin</w:t>
      </w:r>
    </w:p>
    <w:p w14:paraId="575FE93B" w14:textId="77777777" w:rsidR="0082094C" w:rsidRPr="005511D4" w:rsidRDefault="0082094C" w:rsidP="005511D4">
      <w:pPr>
        <w:rPr>
          <w:rFonts w:asciiTheme="minorHAnsi" w:hAnsiTheme="minorHAnsi"/>
          <w:b/>
        </w:rPr>
      </w:pPr>
    </w:p>
    <w:p w14:paraId="15835EE4" w14:textId="6ED1A2A5" w:rsidR="003E3066" w:rsidRPr="001A7A99" w:rsidRDefault="003E3066" w:rsidP="005511D4">
      <w:pPr>
        <w:rPr>
          <w:rFonts w:asciiTheme="minorHAnsi" w:hAnsiTheme="minorHAnsi"/>
          <w:b/>
        </w:rPr>
      </w:pPr>
      <w:r w:rsidRPr="001A7A99">
        <w:rPr>
          <w:rFonts w:asciiTheme="minorHAnsi" w:hAnsiTheme="minorHAnsi"/>
          <w:b/>
        </w:rPr>
        <w:t xml:space="preserve">Nursery </w:t>
      </w:r>
      <w:r w:rsidR="00501996" w:rsidRPr="001A7A99">
        <w:rPr>
          <w:rFonts w:asciiTheme="minorHAnsi" w:hAnsiTheme="minorHAnsi"/>
          <w:b/>
        </w:rPr>
        <w:t>Nurse</w:t>
      </w:r>
      <w:r w:rsidR="00B248CB" w:rsidRPr="001A7A99">
        <w:rPr>
          <w:rFonts w:asciiTheme="minorHAnsi" w:hAnsiTheme="minorHAnsi"/>
          <w:b/>
        </w:rPr>
        <w:t xml:space="preserve"> – Greenfields Nursery School</w:t>
      </w:r>
    </w:p>
    <w:p w14:paraId="6BDC1E3A" w14:textId="26669930" w:rsidR="00BD4AF9" w:rsidRPr="001A7A99" w:rsidRDefault="002B6543" w:rsidP="005511D4">
      <w:pPr>
        <w:rPr>
          <w:rFonts w:asciiTheme="minorHAnsi" w:hAnsiTheme="minorHAnsi"/>
          <w:b/>
        </w:rPr>
      </w:pPr>
      <w:r>
        <w:rPr>
          <w:rFonts w:asciiTheme="minorHAnsi" w:hAnsiTheme="minorHAnsi"/>
          <w:b/>
        </w:rPr>
        <w:t>35</w:t>
      </w:r>
      <w:r w:rsidR="00E2078F" w:rsidRPr="001A7A99">
        <w:rPr>
          <w:rFonts w:asciiTheme="minorHAnsi" w:hAnsiTheme="minorHAnsi"/>
          <w:b/>
        </w:rPr>
        <w:t xml:space="preserve"> </w:t>
      </w:r>
      <w:r w:rsidR="00CF57DF" w:rsidRPr="001A7A99">
        <w:rPr>
          <w:rFonts w:asciiTheme="minorHAnsi" w:hAnsiTheme="minorHAnsi"/>
          <w:b/>
        </w:rPr>
        <w:t>h</w:t>
      </w:r>
      <w:r w:rsidR="00BD4AF9" w:rsidRPr="001A7A99">
        <w:rPr>
          <w:rFonts w:asciiTheme="minorHAnsi" w:hAnsiTheme="minorHAnsi"/>
          <w:b/>
        </w:rPr>
        <w:t xml:space="preserve">ours a week </w:t>
      </w:r>
      <w:r w:rsidR="00441E93">
        <w:rPr>
          <w:rFonts w:asciiTheme="minorHAnsi" w:hAnsiTheme="minorHAnsi"/>
          <w:b/>
        </w:rPr>
        <w:t>–</w:t>
      </w:r>
      <w:r w:rsidR="006D3990" w:rsidRPr="001A7A99">
        <w:rPr>
          <w:rFonts w:asciiTheme="minorHAnsi" w:hAnsiTheme="minorHAnsi"/>
          <w:b/>
        </w:rPr>
        <w:t xml:space="preserve"> 8</w:t>
      </w:r>
      <w:r w:rsidR="00441E93">
        <w:rPr>
          <w:rFonts w:asciiTheme="minorHAnsi" w:hAnsiTheme="minorHAnsi"/>
          <w:b/>
        </w:rPr>
        <w:t>.30</w:t>
      </w:r>
      <w:r w:rsidR="006D3990" w:rsidRPr="001A7A99">
        <w:rPr>
          <w:rFonts w:asciiTheme="minorHAnsi" w:hAnsiTheme="minorHAnsi"/>
          <w:b/>
        </w:rPr>
        <w:t xml:space="preserve">am to </w:t>
      </w:r>
      <w:r w:rsidR="00C440BA">
        <w:rPr>
          <w:rFonts w:asciiTheme="minorHAnsi" w:hAnsiTheme="minorHAnsi"/>
          <w:b/>
        </w:rPr>
        <w:t>4</w:t>
      </w:r>
      <w:r w:rsidR="006D3990" w:rsidRPr="001A7A99">
        <w:rPr>
          <w:rFonts w:asciiTheme="minorHAnsi" w:hAnsiTheme="minorHAnsi"/>
          <w:b/>
        </w:rPr>
        <w:t>pm (</w:t>
      </w:r>
      <w:r w:rsidR="001A7A99" w:rsidRPr="001A7A99">
        <w:rPr>
          <w:rFonts w:asciiTheme="minorHAnsi" w:hAnsiTheme="minorHAnsi"/>
          <w:b/>
        </w:rPr>
        <w:t>30</w:t>
      </w:r>
      <w:r w:rsidR="006D3990" w:rsidRPr="001A7A99">
        <w:rPr>
          <w:rFonts w:asciiTheme="minorHAnsi" w:hAnsiTheme="minorHAnsi"/>
          <w:b/>
        </w:rPr>
        <w:t xml:space="preserve">mins </w:t>
      </w:r>
      <w:r w:rsidR="001A7A99">
        <w:rPr>
          <w:rFonts w:asciiTheme="minorHAnsi" w:hAnsiTheme="minorHAnsi"/>
          <w:b/>
        </w:rPr>
        <w:t xml:space="preserve">unpaid </w:t>
      </w:r>
      <w:r w:rsidR="006D3990" w:rsidRPr="001A7A99">
        <w:rPr>
          <w:rFonts w:asciiTheme="minorHAnsi" w:hAnsiTheme="minorHAnsi"/>
          <w:b/>
        </w:rPr>
        <w:t>lunch break)</w:t>
      </w:r>
      <w:r w:rsidR="00BD4AF9" w:rsidRPr="001A7A99">
        <w:rPr>
          <w:rFonts w:asciiTheme="minorHAnsi" w:hAnsiTheme="minorHAnsi"/>
          <w:b/>
        </w:rPr>
        <w:t xml:space="preserve"> </w:t>
      </w:r>
    </w:p>
    <w:p w14:paraId="76808942" w14:textId="69A5DA6B" w:rsidR="00864AF6" w:rsidRPr="001A7A99" w:rsidRDefault="00F95C1B" w:rsidP="005511D4">
      <w:pPr>
        <w:rPr>
          <w:rFonts w:asciiTheme="minorHAnsi" w:hAnsiTheme="minorHAnsi"/>
          <w:b/>
        </w:rPr>
      </w:pPr>
      <w:r w:rsidRPr="00CB2056">
        <w:rPr>
          <w:rFonts w:asciiTheme="minorHAnsi" w:hAnsiTheme="minorHAnsi"/>
          <w:b/>
        </w:rPr>
        <w:t>Term time only</w:t>
      </w:r>
    </w:p>
    <w:p w14:paraId="3C1EA249" w14:textId="71D3070A" w:rsidR="00E2078F" w:rsidRDefault="00567E0B" w:rsidP="005511D4">
      <w:pPr>
        <w:rPr>
          <w:rFonts w:asciiTheme="minorHAnsi" w:hAnsiTheme="minorHAnsi"/>
          <w:b/>
        </w:rPr>
      </w:pPr>
      <w:r w:rsidRPr="001A7A99">
        <w:rPr>
          <w:rFonts w:asciiTheme="minorHAnsi" w:hAnsiTheme="minorHAnsi"/>
          <w:b/>
        </w:rPr>
        <w:t>Start</w:t>
      </w:r>
      <w:r w:rsidR="006D3990" w:rsidRPr="001A7A99">
        <w:rPr>
          <w:rFonts w:asciiTheme="minorHAnsi" w:hAnsiTheme="minorHAnsi"/>
          <w:b/>
        </w:rPr>
        <w:t xml:space="preserve">: </w:t>
      </w:r>
      <w:r w:rsidR="00CA10EC">
        <w:rPr>
          <w:rFonts w:asciiTheme="minorHAnsi" w:hAnsiTheme="minorHAnsi"/>
          <w:b/>
        </w:rPr>
        <w:t>as soon as possible</w:t>
      </w:r>
    </w:p>
    <w:p w14:paraId="2AD529EC" w14:textId="3D98E34C" w:rsidR="00BD4AF9" w:rsidRPr="001A7A99" w:rsidRDefault="006D15C0" w:rsidP="005511D4">
      <w:pPr>
        <w:rPr>
          <w:rFonts w:asciiTheme="minorHAnsi" w:hAnsiTheme="minorHAnsi"/>
          <w:b/>
        </w:rPr>
      </w:pPr>
      <w:r w:rsidRPr="00CF36B6">
        <w:rPr>
          <w:rFonts w:asciiTheme="minorHAnsi" w:hAnsiTheme="minorHAnsi"/>
          <w:b/>
        </w:rPr>
        <w:t xml:space="preserve">Salary: </w:t>
      </w:r>
      <w:r w:rsidR="006127FA" w:rsidRPr="00CF36B6">
        <w:rPr>
          <w:rFonts w:asciiTheme="minorHAnsi" w:hAnsiTheme="minorHAnsi"/>
          <w:b/>
        </w:rPr>
        <w:t>£</w:t>
      </w:r>
      <w:r w:rsidR="00CF36B6" w:rsidRPr="00CF36B6">
        <w:rPr>
          <w:rFonts w:asciiTheme="minorHAnsi" w:hAnsiTheme="minorHAnsi"/>
          <w:b/>
        </w:rPr>
        <w:t>32,725 - £33,703</w:t>
      </w:r>
    </w:p>
    <w:p w14:paraId="39B29940" w14:textId="77777777" w:rsidR="005511D4" w:rsidRPr="001A7A99" w:rsidRDefault="005511D4" w:rsidP="006220F0">
      <w:pPr>
        <w:rPr>
          <w:rFonts w:asciiTheme="minorHAnsi" w:hAnsiTheme="minorHAnsi"/>
          <w:b/>
          <w:sz w:val="28"/>
          <w:szCs w:val="28"/>
        </w:rPr>
      </w:pPr>
    </w:p>
    <w:p w14:paraId="13ADFC5A" w14:textId="77777777" w:rsidR="005511D4" w:rsidRPr="001A7A99" w:rsidRDefault="005511D4" w:rsidP="005511D4">
      <w:pPr>
        <w:rPr>
          <w:rFonts w:asciiTheme="minorHAnsi" w:hAnsiTheme="minorHAnsi"/>
          <w:b/>
        </w:rPr>
      </w:pPr>
      <w:r w:rsidRPr="001A7A99">
        <w:rPr>
          <w:rFonts w:asciiTheme="minorHAnsi" w:hAnsiTheme="minorHAnsi"/>
          <w:b/>
        </w:rPr>
        <w:t>Nursery World Magazine: Winner - Nursery of the Year Award</w:t>
      </w:r>
    </w:p>
    <w:p w14:paraId="14B6C2D8" w14:textId="77777777" w:rsidR="00764AB8" w:rsidRPr="001A7A99" w:rsidRDefault="00764AB8" w:rsidP="00DB0DCB">
      <w:pPr>
        <w:rPr>
          <w:rFonts w:asciiTheme="minorHAnsi" w:hAnsiTheme="minorHAnsi"/>
        </w:rPr>
      </w:pPr>
    </w:p>
    <w:p w14:paraId="6E193378" w14:textId="68548C01" w:rsidR="00DE6B52" w:rsidRPr="001A7A99" w:rsidRDefault="00B248CB" w:rsidP="00DB0DCB">
      <w:pPr>
        <w:rPr>
          <w:rFonts w:asciiTheme="minorHAnsi" w:hAnsiTheme="minorHAnsi"/>
        </w:rPr>
      </w:pPr>
      <w:r w:rsidRPr="001A7A99">
        <w:rPr>
          <w:rFonts w:asciiTheme="minorHAnsi" w:hAnsiTheme="minorHAnsi"/>
        </w:rPr>
        <w:t>We are looking to appoint</w:t>
      </w:r>
      <w:r w:rsidR="00A9695E" w:rsidRPr="001A7A99">
        <w:rPr>
          <w:rFonts w:asciiTheme="minorHAnsi" w:hAnsiTheme="minorHAnsi"/>
        </w:rPr>
        <w:t xml:space="preserve"> a committed, </w:t>
      </w:r>
      <w:r w:rsidRPr="001A7A99">
        <w:rPr>
          <w:rFonts w:asciiTheme="minorHAnsi" w:hAnsiTheme="minorHAnsi"/>
        </w:rPr>
        <w:t>enthusiastic,</w:t>
      </w:r>
      <w:r w:rsidR="00A9695E" w:rsidRPr="001A7A99">
        <w:rPr>
          <w:rFonts w:asciiTheme="minorHAnsi" w:hAnsiTheme="minorHAnsi"/>
        </w:rPr>
        <w:t xml:space="preserve"> and highly motivated</w:t>
      </w:r>
      <w:r w:rsidR="00567E0B" w:rsidRPr="001A7A99">
        <w:rPr>
          <w:rFonts w:asciiTheme="minorHAnsi" w:hAnsiTheme="minorHAnsi"/>
        </w:rPr>
        <w:t xml:space="preserve"> </w:t>
      </w:r>
      <w:r w:rsidRPr="001A7A99">
        <w:rPr>
          <w:rFonts w:asciiTheme="minorHAnsi" w:hAnsiTheme="minorHAnsi"/>
        </w:rPr>
        <w:t xml:space="preserve">qualified practitioner to join our award-winning nursery school. </w:t>
      </w:r>
    </w:p>
    <w:p w14:paraId="71A679B8" w14:textId="77777777" w:rsidR="00DE6B52" w:rsidRPr="001A7A99" w:rsidRDefault="00DE6B52" w:rsidP="00DB0DCB">
      <w:pPr>
        <w:rPr>
          <w:rFonts w:asciiTheme="minorHAnsi" w:hAnsiTheme="minorHAnsi"/>
        </w:rPr>
      </w:pPr>
    </w:p>
    <w:p w14:paraId="1F29890D" w14:textId="0912AAD8" w:rsidR="00DE6B52" w:rsidRDefault="00DE6B52" w:rsidP="00DE6B52">
      <w:pPr>
        <w:rPr>
          <w:rFonts w:asciiTheme="minorHAnsi" w:hAnsiTheme="minorHAnsi"/>
        </w:rPr>
      </w:pPr>
      <w:r w:rsidRPr="001A7A99">
        <w:rPr>
          <w:rFonts w:asciiTheme="minorHAnsi" w:hAnsiTheme="minorHAnsi"/>
        </w:rPr>
        <w:t>You will be part of a dynamic team of early years practitioners providing creative learning opportunities for very young children in the context of a listening culture. Excellent communication and interpersonal skills will be an expectation together with the ability to be part of an energetic team delivering quality child centred education and care</w:t>
      </w:r>
      <w:r w:rsidR="006220F0">
        <w:rPr>
          <w:rFonts w:asciiTheme="minorHAnsi" w:hAnsiTheme="minorHAnsi"/>
        </w:rPr>
        <w:t>.</w:t>
      </w:r>
    </w:p>
    <w:p w14:paraId="26753100" w14:textId="77777777" w:rsidR="00DE6B52" w:rsidRPr="001A7A99" w:rsidRDefault="00DE6B52" w:rsidP="00DB0DCB">
      <w:pPr>
        <w:rPr>
          <w:rFonts w:asciiTheme="minorHAnsi" w:hAnsiTheme="minorHAnsi"/>
        </w:rPr>
      </w:pPr>
    </w:p>
    <w:p w14:paraId="0FD84B54" w14:textId="77777777" w:rsidR="00DE6B52" w:rsidRPr="001A7A99" w:rsidRDefault="00DE6B52" w:rsidP="00DB0DCB">
      <w:pPr>
        <w:rPr>
          <w:rFonts w:asciiTheme="minorHAnsi" w:hAnsiTheme="minorHAnsi"/>
        </w:rPr>
      </w:pPr>
      <w:r w:rsidRPr="001A7A99">
        <w:rPr>
          <w:rFonts w:asciiTheme="minorHAnsi" w:hAnsiTheme="minorHAnsi"/>
        </w:rPr>
        <w:t>Essential:</w:t>
      </w:r>
    </w:p>
    <w:p w14:paraId="1D747A8E" w14:textId="0A149782" w:rsidR="00FF125E" w:rsidRPr="002A499B" w:rsidRDefault="00FF125E" w:rsidP="00FF125E">
      <w:pPr>
        <w:numPr>
          <w:ilvl w:val="0"/>
          <w:numId w:val="2"/>
        </w:numPr>
        <w:rPr>
          <w:rFonts w:ascii="Calibri" w:hAnsi="Calibri" w:cs="Calibri"/>
        </w:rPr>
      </w:pPr>
      <w:r w:rsidRPr="00FE3C75">
        <w:rPr>
          <w:rFonts w:ascii="Calibri" w:hAnsi="Calibri" w:cs="Calibri"/>
        </w:rPr>
        <w:t xml:space="preserve">An approved </w:t>
      </w:r>
      <w:r w:rsidRPr="002A499B">
        <w:rPr>
          <w:rFonts w:ascii="Calibri" w:hAnsi="Calibri" w:cs="Calibri"/>
        </w:rPr>
        <w:t>Level 3 Early Years Qualification</w:t>
      </w:r>
    </w:p>
    <w:p w14:paraId="16E2B121" w14:textId="5E289953" w:rsidR="00FF125E" w:rsidRPr="00FF125E" w:rsidRDefault="00FF125E" w:rsidP="00FF125E">
      <w:pPr>
        <w:numPr>
          <w:ilvl w:val="0"/>
          <w:numId w:val="2"/>
        </w:numPr>
        <w:rPr>
          <w:rFonts w:ascii="Calibri" w:hAnsi="Calibri" w:cs="Calibri"/>
        </w:rPr>
      </w:pPr>
      <w:r>
        <w:rPr>
          <w:rFonts w:ascii="Calibri" w:hAnsi="Calibri" w:cs="Calibri"/>
        </w:rPr>
        <w:t>A</w:t>
      </w:r>
      <w:r w:rsidRPr="00FE3C75">
        <w:rPr>
          <w:rFonts w:ascii="Calibri" w:hAnsi="Calibri" w:cs="Calibri"/>
        </w:rPr>
        <w:t xml:space="preserve"> suitable level 2 qualification in English</w:t>
      </w:r>
    </w:p>
    <w:p w14:paraId="662A5BB8" w14:textId="4277E329" w:rsidR="00DE6B52" w:rsidRPr="001A7A99" w:rsidRDefault="00DE6B52" w:rsidP="00DE6B52">
      <w:pPr>
        <w:pStyle w:val="ListParagraph"/>
        <w:numPr>
          <w:ilvl w:val="0"/>
          <w:numId w:val="2"/>
        </w:numPr>
        <w:rPr>
          <w:rFonts w:asciiTheme="minorHAnsi" w:hAnsiTheme="minorHAnsi"/>
        </w:rPr>
      </w:pPr>
      <w:r w:rsidRPr="001A7A99">
        <w:rPr>
          <w:rFonts w:asciiTheme="minorHAnsi" w:hAnsiTheme="minorHAnsi"/>
        </w:rPr>
        <w:t>A sound working knowledge of the Early Years Foundation Stage</w:t>
      </w:r>
    </w:p>
    <w:p w14:paraId="7FB85BFB" w14:textId="0BD0DD2E" w:rsidR="00DE6B52" w:rsidRPr="001A7A99" w:rsidRDefault="00DE6B52" w:rsidP="00DE6B52">
      <w:pPr>
        <w:pStyle w:val="ListParagraph"/>
        <w:numPr>
          <w:ilvl w:val="0"/>
          <w:numId w:val="2"/>
        </w:numPr>
        <w:rPr>
          <w:rFonts w:asciiTheme="minorHAnsi" w:hAnsiTheme="minorHAnsi"/>
        </w:rPr>
      </w:pPr>
      <w:r w:rsidRPr="001A7A99">
        <w:rPr>
          <w:rFonts w:asciiTheme="minorHAnsi" w:hAnsiTheme="minorHAnsi"/>
        </w:rPr>
        <w:t xml:space="preserve">Strong verbal and written communication skills </w:t>
      </w:r>
    </w:p>
    <w:p w14:paraId="2B724F53" w14:textId="77777777" w:rsidR="00BD3D53" w:rsidRPr="001A7A99" w:rsidRDefault="00BD3D53" w:rsidP="00DB0DCB">
      <w:pPr>
        <w:rPr>
          <w:rFonts w:asciiTheme="minorHAnsi" w:hAnsiTheme="minorHAnsi"/>
        </w:rPr>
      </w:pPr>
    </w:p>
    <w:p w14:paraId="5B59DFD8" w14:textId="3727A622" w:rsidR="00BD3D53" w:rsidRPr="001A7A99" w:rsidRDefault="001B7A4E" w:rsidP="00DB0DCB">
      <w:pPr>
        <w:rPr>
          <w:rFonts w:asciiTheme="minorHAnsi" w:hAnsiTheme="minorHAnsi"/>
        </w:rPr>
      </w:pPr>
      <w:r w:rsidRPr="001A7A99">
        <w:rPr>
          <w:rFonts w:asciiTheme="minorHAnsi" w:hAnsiTheme="minorHAnsi"/>
        </w:rPr>
        <w:t>Free p</w:t>
      </w:r>
      <w:r w:rsidR="00C8719B" w:rsidRPr="001A7A99">
        <w:rPr>
          <w:rFonts w:asciiTheme="minorHAnsi" w:hAnsiTheme="minorHAnsi"/>
        </w:rPr>
        <w:t xml:space="preserve">arking is available in the staff car park. </w:t>
      </w:r>
    </w:p>
    <w:p w14:paraId="41D9B772" w14:textId="1C4E9452" w:rsidR="00DE6B52" w:rsidRPr="001A7A99" w:rsidRDefault="00861FB5" w:rsidP="00DB0DCB">
      <w:pPr>
        <w:rPr>
          <w:rFonts w:asciiTheme="minorHAnsi" w:hAnsiTheme="minorHAnsi"/>
        </w:rPr>
      </w:pPr>
      <w:r w:rsidRPr="001A7A99">
        <w:rPr>
          <w:rFonts w:asciiTheme="minorHAnsi" w:hAnsiTheme="minorHAnsi"/>
        </w:rPr>
        <w:t xml:space="preserve">Greenfields Nursery School </w:t>
      </w:r>
      <w:r w:rsidR="001B7A4E" w:rsidRPr="001A7A99">
        <w:rPr>
          <w:rFonts w:asciiTheme="minorHAnsi" w:hAnsiTheme="minorHAnsi"/>
        </w:rPr>
        <w:t xml:space="preserve">subscribe to </w:t>
      </w:r>
      <w:r w:rsidRPr="001A7A99">
        <w:rPr>
          <w:rFonts w:asciiTheme="minorHAnsi" w:hAnsiTheme="minorHAnsi"/>
        </w:rPr>
        <w:t xml:space="preserve">Ealing’s </w:t>
      </w:r>
      <w:r w:rsidR="007443E7" w:rsidRPr="001A7A99">
        <w:rPr>
          <w:rFonts w:asciiTheme="minorHAnsi" w:hAnsiTheme="minorHAnsi"/>
        </w:rPr>
        <w:t>Workplace Options</w:t>
      </w:r>
      <w:r w:rsidRPr="001A7A99">
        <w:rPr>
          <w:rFonts w:asciiTheme="minorHAnsi" w:hAnsiTheme="minorHAnsi"/>
        </w:rPr>
        <w:t xml:space="preserve"> (Staff wellbeing)</w:t>
      </w:r>
      <w:r w:rsidR="001B7A4E" w:rsidRPr="001A7A99">
        <w:rPr>
          <w:rFonts w:asciiTheme="minorHAnsi" w:hAnsiTheme="minorHAnsi"/>
        </w:rPr>
        <w:t>.</w:t>
      </w:r>
    </w:p>
    <w:p w14:paraId="21ED4041" w14:textId="77777777" w:rsidR="001658ED" w:rsidRPr="001A7A99" w:rsidRDefault="001658ED" w:rsidP="001658ED">
      <w:pPr>
        <w:pStyle w:val="NormalWeb"/>
        <w:rPr>
          <w:rFonts w:asciiTheme="minorHAnsi" w:hAnsiTheme="minorHAnsi"/>
          <w:color w:val="000000"/>
          <w:sz w:val="24"/>
          <w:szCs w:val="24"/>
        </w:rPr>
      </w:pPr>
    </w:p>
    <w:p w14:paraId="54FA8D32" w14:textId="2AAA850D" w:rsidR="00FF125E" w:rsidRDefault="00FF125E" w:rsidP="00351244">
      <w:pPr>
        <w:rPr>
          <w:rFonts w:asciiTheme="minorHAnsi" w:hAnsiTheme="minorHAnsi"/>
          <w:color w:val="000000"/>
        </w:rPr>
      </w:pPr>
      <w:r w:rsidRPr="00FF125E">
        <w:rPr>
          <w:rFonts w:asciiTheme="minorHAnsi" w:hAnsiTheme="minorHAnsi"/>
          <w:color w:val="000000"/>
        </w:rPr>
        <w:t>We are committed to safer recruitment, safeguarding and promoting the welfare of children and young people</w:t>
      </w:r>
      <w:r w:rsidR="000D4405">
        <w:rPr>
          <w:rFonts w:asciiTheme="minorHAnsi" w:hAnsiTheme="minorHAnsi"/>
          <w:color w:val="000000"/>
        </w:rPr>
        <w:t>,</w:t>
      </w:r>
      <w:r w:rsidRPr="00FF125E">
        <w:rPr>
          <w:rFonts w:asciiTheme="minorHAnsi" w:hAnsiTheme="minorHAnsi"/>
          <w:color w:val="000000"/>
        </w:rPr>
        <w:t xml:space="preserve"> and expect all staff and volunteers to share this commitment. The successful applicant will be required to apply for an Enhanced Disclosure from the Disclosure &amp; Barring Service (DBS). Further information can be found at: </w:t>
      </w:r>
      <w:hyperlink r:id="rId13" w:history="1">
        <w:r w:rsidRPr="00565D22">
          <w:rPr>
            <w:rStyle w:val="Hyperlink"/>
            <w:rFonts w:asciiTheme="minorHAnsi" w:hAnsiTheme="minorHAnsi"/>
          </w:rPr>
          <w:t>https://www.gov.uk/government/news/dbs-supports-the-education-sector-to-safeguard-children</w:t>
        </w:r>
      </w:hyperlink>
      <w:r>
        <w:rPr>
          <w:rFonts w:asciiTheme="minorHAnsi" w:hAnsiTheme="minorHAnsi"/>
          <w:color w:val="000000"/>
        </w:rPr>
        <w:t xml:space="preserve"> </w:t>
      </w:r>
    </w:p>
    <w:p w14:paraId="2467B98A" w14:textId="77777777" w:rsidR="00FF125E" w:rsidRDefault="00FF125E" w:rsidP="00351244">
      <w:pPr>
        <w:rPr>
          <w:rFonts w:asciiTheme="minorHAnsi" w:hAnsiTheme="minorHAnsi"/>
          <w:color w:val="000000"/>
        </w:rPr>
      </w:pPr>
    </w:p>
    <w:p w14:paraId="3159627B" w14:textId="77777777" w:rsidR="00FF125E" w:rsidRPr="00FF125E" w:rsidRDefault="00FF125E" w:rsidP="00FF125E">
      <w:pPr>
        <w:rPr>
          <w:rFonts w:asciiTheme="minorHAnsi" w:hAnsiTheme="minorHAnsi"/>
          <w:color w:val="000000"/>
        </w:rPr>
      </w:pPr>
      <w:r w:rsidRPr="00FF125E">
        <w:rPr>
          <w:rFonts w:asciiTheme="minorHAnsi" w:hAnsiTheme="minorHAnsi"/>
          <w:color w:val="000000"/>
        </w:rPr>
        <w:t>Candidates who have lived or worked abroad may require an overseas police check and may be asked to provide a good conduct certificate. Further information can be found at </w:t>
      </w:r>
      <w:hyperlink r:id="rId14" w:history="1">
        <w:r w:rsidRPr="00FF125E">
          <w:rPr>
            <w:rStyle w:val="Hyperlink"/>
            <w:rFonts w:asciiTheme="minorHAnsi" w:hAnsiTheme="minorHAnsi"/>
          </w:rPr>
          <w:t>www.gov.uk</w:t>
        </w:r>
      </w:hyperlink>
      <w:r w:rsidRPr="00FF125E">
        <w:rPr>
          <w:rFonts w:asciiTheme="minorHAnsi" w:hAnsiTheme="minorHAnsi"/>
          <w:color w:val="000000"/>
        </w:rPr>
        <w:t>.</w:t>
      </w:r>
    </w:p>
    <w:p w14:paraId="30C2CD15" w14:textId="77777777" w:rsidR="00721064" w:rsidRDefault="00721064" w:rsidP="00FF125E">
      <w:pPr>
        <w:rPr>
          <w:rFonts w:asciiTheme="minorHAnsi" w:hAnsiTheme="minorHAnsi"/>
          <w:color w:val="000000"/>
        </w:rPr>
      </w:pPr>
    </w:p>
    <w:p w14:paraId="4D23DF4D" w14:textId="0E2EB667" w:rsidR="00FF125E" w:rsidRPr="00FF125E" w:rsidRDefault="00FF125E" w:rsidP="00FF125E">
      <w:pPr>
        <w:rPr>
          <w:rFonts w:asciiTheme="minorHAnsi" w:hAnsiTheme="minorHAnsi"/>
          <w:color w:val="000000"/>
        </w:rPr>
      </w:pPr>
      <w:r w:rsidRPr="00FF125E">
        <w:rPr>
          <w:rFonts w:asciiTheme="minorHAnsi" w:hAnsiTheme="minorHAnsi"/>
          <w:color w:val="000000"/>
        </w:rPr>
        <w:t>In line with KCSIE 202</w:t>
      </w:r>
      <w:r w:rsidR="006B50B8">
        <w:rPr>
          <w:rFonts w:asciiTheme="minorHAnsi" w:hAnsiTheme="minorHAnsi"/>
          <w:color w:val="000000"/>
        </w:rPr>
        <w:t>6</w:t>
      </w:r>
      <w:r w:rsidRPr="00FF125E">
        <w:rPr>
          <w:rFonts w:asciiTheme="minorHAnsi" w:hAnsiTheme="minorHAnsi"/>
          <w:color w:val="000000"/>
        </w:rPr>
        <w:t xml:space="preserve"> and safer recruitment practices, the school will conduct an online search for all shortlisted candidates. The online search is part of our safeguarding checks and will seek publicly available information on candidates’ suitability to work with children.</w:t>
      </w:r>
    </w:p>
    <w:p w14:paraId="427E7976" w14:textId="31AF4C71" w:rsidR="00351244" w:rsidRPr="001A7A99" w:rsidRDefault="00351244" w:rsidP="00351244">
      <w:pPr>
        <w:rPr>
          <w:rFonts w:asciiTheme="minorHAnsi" w:hAnsiTheme="minorHAnsi"/>
          <w:color w:val="000000"/>
        </w:rPr>
      </w:pPr>
    </w:p>
    <w:p w14:paraId="0C229F29" w14:textId="1369D3CD" w:rsidR="006D3990" w:rsidRPr="001A7A99" w:rsidRDefault="003E3066" w:rsidP="003E3066">
      <w:pPr>
        <w:rPr>
          <w:rFonts w:asciiTheme="minorHAnsi" w:hAnsiTheme="minorHAnsi"/>
          <w:color w:val="000000"/>
        </w:rPr>
      </w:pPr>
      <w:r w:rsidRPr="001A7A99">
        <w:rPr>
          <w:rFonts w:asciiTheme="minorHAnsi" w:hAnsiTheme="minorHAnsi"/>
          <w:color w:val="000000"/>
        </w:rPr>
        <w:t>An application pack is available</w:t>
      </w:r>
      <w:r w:rsidR="00C5506F" w:rsidRPr="001A7A99">
        <w:rPr>
          <w:rFonts w:asciiTheme="minorHAnsi" w:hAnsiTheme="minorHAnsi"/>
          <w:color w:val="000000"/>
        </w:rPr>
        <w:t xml:space="preserve"> </w:t>
      </w:r>
      <w:r w:rsidR="00AC1A6E" w:rsidRPr="001A7A99">
        <w:rPr>
          <w:rFonts w:asciiTheme="minorHAnsi" w:hAnsiTheme="minorHAnsi"/>
          <w:color w:val="000000"/>
        </w:rPr>
        <w:t xml:space="preserve">on the Nursery website: </w:t>
      </w:r>
      <w:hyperlink r:id="rId15" w:history="1">
        <w:r w:rsidR="00351244" w:rsidRPr="00866B82">
          <w:rPr>
            <w:rStyle w:val="Hyperlink"/>
            <w:rFonts w:asciiTheme="minorHAnsi" w:hAnsiTheme="minorHAnsi"/>
          </w:rPr>
          <w:t>www.greenfieldschildren.com</w:t>
        </w:r>
      </w:hyperlink>
      <w:r w:rsidR="00AC1A6E" w:rsidRPr="001A7A99">
        <w:rPr>
          <w:rFonts w:asciiTheme="minorHAnsi" w:hAnsiTheme="minorHAnsi"/>
          <w:color w:val="000000"/>
        </w:rPr>
        <w:t xml:space="preserve"> </w:t>
      </w:r>
    </w:p>
    <w:p w14:paraId="6563A3B3" w14:textId="2091958A" w:rsidR="003E3066" w:rsidRPr="001A7A99" w:rsidRDefault="008232B1" w:rsidP="003E3066">
      <w:pPr>
        <w:rPr>
          <w:rFonts w:asciiTheme="minorHAnsi" w:hAnsiTheme="minorHAnsi"/>
          <w:color w:val="0000FF"/>
          <w:u w:val="single"/>
        </w:rPr>
      </w:pPr>
      <w:r w:rsidRPr="001A7A99">
        <w:rPr>
          <w:rFonts w:asciiTheme="minorHAnsi" w:hAnsiTheme="minorHAnsi"/>
          <w:color w:val="000000"/>
        </w:rPr>
        <w:t xml:space="preserve">Completed applications to be emailed to: </w:t>
      </w:r>
      <w:hyperlink r:id="rId16" w:history="1">
        <w:r w:rsidR="00267EED" w:rsidRPr="001A7A99">
          <w:rPr>
            <w:rStyle w:val="Hyperlink"/>
            <w:rFonts w:asciiTheme="minorHAnsi" w:hAnsiTheme="minorHAnsi"/>
          </w:rPr>
          <w:t>admin@greenfieldschildren.com</w:t>
        </w:r>
      </w:hyperlink>
      <w:r w:rsidR="00267EED" w:rsidRPr="001A7A99">
        <w:rPr>
          <w:rFonts w:asciiTheme="minorHAnsi" w:hAnsiTheme="minorHAnsi"/>
          <w:color w:val="000000"/>
        </w:rPr>
        <w:t xml:space="preserve">. </w:t>
      </w:r>
    </w:p>
    <w:p w14:paraId="3A8C0A01" w14:textId="2C2F080C" w:rsidR="00B947B6" w:rsidRPr="001A7A99" w:rsidRDefault="00B947B6" w:rsidP="003E3066">
      <w:pPr>
        <w:rPr>
          <w:rFonts w:asciiTheme="minorHAnsi" w:hAnsiTheme="minorHAnsi"/>
          <w:color w:val="0000FF"/>
          <w:u w:val="single"/>
        </w:rPr>
      </w:pPr>
    </w:p>
    <w:p w14:paraId="63613BE2" w14:textId="77777777" w:rsidR="006220F0" w:rsidRDefault="006220F0" w:rsidP="00DB0DCB">
      <w:pPr>
        <w:rPr>
          <w:rFonts w:asciiTheme="minorHAnsi" w:hAnsiTheme="minorHAnsi" w:cstheme="minorHAnsi"/>
        </w:rPr>
      </w:pPr>
    </w:p>
    <w:p w14:paraId="0BA39626" w14:textId="25688535" w:rsidR="00143B5B" w:rsidRPr="007F647D" w:rsidRDefault="00ED2108" w:rsidP="00DB0DCB">
      <w:pPr>
        <w:rPr>
          <w:rFonts w:asciiTheme="minorHAnsi" w:hAnsiTheme="minorHAnsi" w:cstheme="minorHAnsi"/>
        </w:rPr>
      </w:pPr>
      <w:r w:rsidRPr="007F647D">
        <w:rPr>
          <w:rFonts w:asciiTheme="minorHAnsi" w:hAnsiTheme="minorHAnsi" w:cstheme="minorHAnsi"/>
        </w:rPr>
        <w:lastRenderedPageBreak/>
        <w:t xml:space="preserve">Closing date: </w:t>
      </w:r>
      <w:r w:rsidR="00452456">
        <w:rPr>
          <w:rFonts w:asciiTheme="minorHAnsi" w:hAnsiTheme="minorHAnsi" w:cstheme="minorHAnsi"/>
        </w:rPr>
        <w:t>Monday 9</w:t>
      </w:r>
      <w:r w:rsidR="00452456" w:rsidRPr="00452456">
        <w:rPr>
          <w:rFonts w:asciiTheme="minorHAnsi" w:hAnsiTheme="minorHAnsi" w:cstheme="minorHAnsi"/>
          <w:vertAlign w:val="superscript"/>
        </w:rPr>
        <w:t>th</w:t>
      </w:r>
      <w:r w:rsidR="00F26BE6">
        <w:rPr>
          <w:rFonts w:asciiTheme="minorHAnsi" w:hAnsiTheme="minorHAnsi" w:cstheme="minorHAnsi"/>
        </w:rPr>
        <w:t xml:space="preserve"> </w:t>
      </w:r>
      <w:r w:rsidR="006220F0">
        <w:rPr>
          <w:rFonts w:asciiTheme="minorHAnsi" w:hAnsiTheme="minorHAnsi" w:cstheme="minorHAnsi"/>
        </w:rPr>
        <w:t>November</w:t>
      </w:r>
    </w:p>
    <w:p w14:paraId="0F38B78C" w14:textId="3F4D7305" w:rsidR="001658ED" w:rsidRPr="00143B5B" w:rsidRDefault="00567E0B" w:rsidP="00B947B6">
      <w:pPr>
        <w:rPr>
          <w:b/>
        </w:rPr>
      </w:pPr>
      <w:r w:rsidRPr="007F647D">
        <w:rPr>
          <w:rFonts w:asciiTheme="minorHAnsi" w:hAnsiTheme="minorHAnsi" w:cstheme="minorHAnsi"/>
        </w:rPr>
        <w:t>Interview date:</w:t>
      </w:r>
      <w:r w:rsidR="001B7A4E" w:rsidRPr="007F647D">
        <w:rPr>
          <w:rFonts w:asciiTheme="minorHAnsi" w:hAnsiTheme="minorHAnsi" w:cstheme="minorHAnsi"/>
        </w:rPr>
        <w:t xml:space="preserve"> </w:t>
      </w:r>
      <w:r w:rsidR="00F26BE6">
        <w:rPr>
          <w:rFonts w:asciiTheme="minorHAnsi" w:hAnsiTheme="minorHAnsi" w:cstheme="minorHAnsi"/>
        </w:rPr>
        <w:t>Monday 1</w:t>
      </w:r>
      <w:r w:rsidR="006220F0">
        <w:rPr>
          <w:rFonts w:asciiTheme="minorHAnsi" w:hAnsiTheme="minorHAnsi" w:cstheme="minorHAnsi"/>
        </w:rPr>
        <w:t>6</w:t>
      </w:r>
      <w:r w:rsidR="00F26BE6" w:rsidRPr="00F26BE6">
        <w:rPr>
          <w:rFonts w:asciiTheme="minorHAnsi" w:hAnsiTheme="minorHAnsi" w:cstheme="minorHAnsi"/>
          <w:vertAlign w:val="superscript"/>
        </w:rPr>
        <w:t>th</w:t>
      </w:r>
      <w:r w:rsidR="006220F0">
        <w:rPr>
          <w:rFonts w:asciiTheme="minorHAnsi" w:hAnsiTheme="minorHAnsi" w:cstheme="minorHAnsi"/>
        </w:rPr>
        <w:t xml:space="preserve"> and</w:t>
      </w:r>
      <w:r w:rsidR="00F26BE6">
        <w:rPr>
          <w:rFonts w:asciiTheme="minorHAnsi" w:hAnsiTheme="minorHAnsi" w:cstheme="minorHAnsi"/>
        </w:rPr>
        <w:t xml:space="preserve"> Tuesday </w:t>
      </w:r>
      <w:r w:rsidR="006220F0">
        <w:rPr>
          <w:rFonts w:asciiTheme="minorHAnsi" w:hAnsiTheme="minorHAnsi" w:cstheme="minorHAnsi"/>
        </w:rPr>
        <w:t>17</w:t>
      </w:r>
      <w:r w:rsidR="00F26BE6" w:rsidRPr="00F26BE6">
        <w:rPr>
          <w:rFonts w:asciiTheme="minorHAnsi" w:hAnsiTheme="minorHAnsi" w:cstheme="minorHAnsi"/>
          <w:vertAlign w:val="superscript"/>
        </w:rPr>
        <w:t>th</w:t>
      </w:r>
      <w:r w:rsidR="00F26BE6">
        <w:rPr>
          <w:rFonts w:asciiTheme="minorHAnsi" w:hAnsiTheme="minorHAnsi" w:cstheme="minorHAnsi"/>
        </w:rPr>
        <w:t xml:space="preserve"> </w:t>
      </w:r>
      <w:r w:rsidR="006220F0">
        <w:rPr>
          <w:rFonts w:asciiTheme="minorHAnsi" w:hAnsiTheme="minorHAnsi" w:cstheme="minorHAnsi"/>
        </w:rPr>
        <w:t>November</w:t>
      </w:r>
      <w:r w:rsidR="00DA2E4D">
        <w:rPr>
          <w:rFonts w:asciiTheme="minorHAnsi" w:hAnsiTheme="minorHAnsi" w:cstheme="minorHAnsi"/>
        </w:rPr>
        <w:t xml:space="preserve"> </w:t>
      </w:r>
    </w:p>
    <w:sectPr w:rsidR="001658ED" w:rsidRPr="00143B5B" w:rsidSect="00DB0DCB">
      <w:pgSz w:w="11906" w:h="16838"/>
      <w:pgMar w:top="360" w:right="1106" w:bottom="1134" w:left="90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876AD" w14:textId="77777777" w:rsidR="00011384" w:rsidRDefault="00011384" w:rsidP="00FF125E">
      <w:r>
        <w:separator/>
      </w:r>
    </w:p>
  </w:endnote>
  <w:endnote w:type="continuationSeparator" w:id="0">
    <w:p w14:paraId="70D88857" w14:textId="77777777" w:rsidR="00011384" w:rsidRDefault="00011384" w:rsidP="00FF1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48E66" w14:textId="77777777" w:rsidR="00011384" w:rsidRDefault="00011384" w:rsidP="00FF125E">
      <w:r>
        <w:separator/>
      </w:r>
    </w:p>
  </w:footnote>
  <w:footnote w:type="continuationSeparator" w:id="0">
    <w:p w14:paraId="2CC2022A" w14:textId="77777777" w:rsidR="00011384" w:rsidRDefault="00011384" w:rsidP="00FF12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844D9"/>
    <w:multiLevelType w:val="hybridMultilevel"/>
    <w:tmpl w:val="DE027D68"/>
    <w:lvl w:ilvl="0" w:tplc="FBEC3CFC">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C384775"/>
    <w:multiLevelType w:val="hybridMultilevel"/>
    <w:tmpl w:val="323C8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8E605F"/>
    <w:multiLevelType w:val="hybridMultilevel"/>
    <w:tmpl w:val="5EDCA5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76729610">
    <w:abstractNumId w:val="0"/>
  </w:num>
  <w:num w:numId="2" w16cid:durableId="1972245344">
    <w:abstractNumId w:val="1"/>
  </w:num>
  <w:num w:numId="3" w16cid:durableId="4851302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DCB"/>
    <w:rsid w:val="00011384"/>
    <w:rsid w:val="00026AA7"/>
    <w:rsid w:val="000467DD"/>
    <w:rsid w:val="00050B63"/>
    <w:rsid w:val="000760A7"/>
    <w:rsid w:val="00081BDE"/>
    <w:rsid w:val="00096513"/>
    <w:rsid w:val="00096F6C"/>
    <w:rsid w:val="000A7DDE"/>
    <w:rsid w:val="000D4405"/>
    <w:rsid w:val="000F717B"/>
    <w:rsid w:val="00121213"/>
    <w:rsid w:val="00124402"/>
    <w:rsid w:val="00132E82"/>
    <w:rsid w:val="00143B5B"/>
    <w:rsid w:val="001658ED"/>
    <w:rsid w:val="00174CD4"/>
    <w:rsid w:val="00183AF7"/>
    <w:rsid w:val="001907B5"/>
    <w:rsid w:val="001A7A99"/>
    <w:rsid w:val="001B7A4E"/>
    <w:rsid w:val="001D02D1"/>
    <w:rsid w:val="001E089A"/>
    <w:rsid w:val="001F23A8"/>
    <w:rsid w:val="002170C7"/>
    <w:rsid w:val="00267EED"/>
    <w:rsid w:val="002B1D4E"/>
    <w:rsid w:val="002B5C62"/>
    <w:rsid w:val="002B6543"/>
    <w:rsid w:val="002D21FA"/>
    <w:rsid w:val="002D701C"/>
    <w:rsid w:val="00322014"/>
    <w:rsid w:val="00334E98"/>
    <w:rsid w:val="00351244"/>
    <w:rsid w:val="0035448F"/>
    <w:rsid w:val="00384997"/>
    <w:rsid w:val="003A3199"/>
    <w:rsid w:val="003A341D"/>
    <w:rsid w:val="003E3066"/>
    <w:rsid w:val="00403341"/>
    <w:rsid w:val="0043618A"/>
    <w:rsid w:val="00441E93"/>
    <w:rsid w:val="00452456"/>
    <w:rsid w:val="0046766C"/>
    <w:rsid w:val="004728B9"/>
    <w:rsid w:val="00501996"/>
    <w:rsid w:val="005225F4"/>
    <w:rsid w:val="0054002A"/>
    <w:rsid w:val="005511D4"/>
    <w:rsid w:val="00557EB5"/>
    <w:rsid w:val="00567E0B"/>
    <w:rsid w:val="00575C54"/>
    <w:rsid w:val="00584B00"/>
    <w:rsid w:val="00584CBE"/>
    <w:rsid w:val="00584DEA"/>
    <w:rsid w:val="005C6D2D"/>
    <w:rsid w:val="006127FA"/>
    <w:rsid w:val="00616E8D"/>
    <w:rsid w:val="006220F0"/>
    <w:rsid w:val="0064353C"/>
    <w:rsid w:val="006916CC"/>
    <w:rsid w:val="006A29C5"/>
    <w:rsid w:val="006A5051"/>
    <w:rsid w:val="006B50B8"/>
    <w:rsid w:val="006D15C0"/>
    <w:rsid w:val="006D3990"/>
    <w:rsid w:val="006D5A14"/>
    <w:rsid w:val="00702351"/>
    <w:rsid w:val="00721064"/>
    <w:rsid w:val="00725FAD"/>
    <w:rsid w:val="00727DC3"/>
    <w:rsid w:val="007443E7"/>
    <w:rsid w:val="007459DE"/>
    <w:rsid w:val="00764AB8"/>
    <w:rsid w:val="00781BE2"/>
    <w:rsid w:val="007860FD"/>
    <w:rsid w:val="00790424"/>
    <w:rsid w:val="0079256D"/>
    <w:rsid w:val="007934A5"/>
    <w:rsid w:val="007A7EBD"/>
    <w:rsid w:val="007D1DD6"/>
    <w:rsid w:val="007F540D"/>
    <w:rsid w:val="007F5A15"/>
    <w:rsid w:val="007F647D"/>
    <w:rsid w:val="007F785D"/>
    <w:rsid w:val="00800EBD"/>
    <w:rsid w:val="00811240"/>
    <w:rsid w:val="0082094C"/>
    <w:rsid w:val="008232B1"/>
    <w:rsid w:val="00861FB5"/>
    <w:rsid w:val="00864AF6"/>
    <w:rsid w:val="00883495"/>
    <w:rsid w:val="008D760D"/>
    <w:rsid w:val="008D7963"/>
    <w:rsid w:val="008F09A5"/>
    <w:rsid w:val="008F3D6C"/>
    <w:rsid w:val="008F6F88"/>
    <w:rsid w:val="0090369D"/>
    <w:rsid w:val="00942AC9"/>
    <w:rsid w:val="0096216D"/>
    <w:rsid w:val="009654AC"/>
    <w:rsid w:val="00981F5B"/>
    <w:rsid w:val="00A33291"/>
    <w:rsid w:val="00A43B12"/>
    <w:rsid w:val="00A547C0"/>
    <w:rsid w:val="00A9490B"/>
    <w:rsid w:val="00A9695E"/>
    <w:rsid w:val="00AC1A6E"/>
    <w:rsid w:val="00AD0EE1"/>
    <w:rsid w:val="00AD3BD5"/>
    <w:rsid w:val="00B0043A"/>
    <w:rsid w:val="00B16E18"/>
    <w:rsid w:val="00B248CB"/>
    <w:rsid w:val="00B55E7F"/>
    <w:rsid w:val="00B67A09"/>
    <w:rsid w:val="00B947B6"/>
    <w:rsid w:val="00BA1076"/>
    <w:rsid w:val="00BB2ED6"/>
    <w:rsid w:val="00BD3D53"/>
    <w:rsid w:val="00BD4AF9"/>
    <w:rsid w:val="00BE6EC3"/>
    <w:rsid w:val="00BF3AD9"/>
    <w:rsid w:val="00BF4904"/>
    <w:rsid w:val="00C0265E"/>
    <w:rsid w:val="00C030F2"/>
    <w:rsid w:val="00C440BA"/>
    <w:rsid w:val="00C5506F"/>
    <w:rsid w:val="00C56872"/>
    <w:rsid w:val="00C83964"/>
    <w:rsid w:val="00C8719B"/>
    <w:rsid w:val="00C93BE9"/>
    <w:rsid w:val="00CA10EC"/>
    <w:rsid w:val="00CB2056"/>
    <w:rsid w:val="00CB6CB0"/>
    <w:rsid w:val="00CC29D3"/>
    <w:rsid w:val="00CF36B6"/>
    <w:rsid w:val="00CF57DF"/>
    <w:rsid w:val="00D00FBB"/>
    <w:rsid w:val="00D37AEE"/>
    <w:rsid w:val="00D65146"/>
    <w:rsid w:val="00D75783"/>
    <w:rsid w:val="00DA2E4D"/>
    <w:rsid w:val="00DB0DCB"/>
    <w:rsid w:val="00DD7F2D"/>
    <w:rsid w:val="00DE6B52"/>
    <w:rsid w:val="00E133C8"/>
    <w:rsid w:val="00E2078F"/>
    <w:rsid w:val="00E234D0"/>
    <w:rsid w:val="00E65330"/>
    <w:rsid w:val="00E67D2D"/>
    <w:rsid w:val="00E80E6E"/>
    <w:rsid w:val="00E815AB"/>
    <w:rsid w:val="00E86ED8"/>
    <w:rsid w:val="00ED2108"/>
    <w:rsid w:val="00ED5FB6"/>
    <w:rsid w:val="00F26BE6"/>
    <w:rsid w:val="00F535E7"/>
    <w:rsid w:val="00F71329"/>
    <w:rsid w:val="00F77607"/>
    <w:rsid w:val="00F84C27"/>
    <w:rsid w:val="00F95C1B"/>
    <w:rsid w:val="00FA0DF9"/>
    <w:rsid w:val="00FA395F"/>
    <w:rsid w:val="00FD7DBA"/>
    <w:rsid w:val="00FE0BBC"/>
    <w:rsid w:val="00FF12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A651EE"/>
  <w15:docId w15:val="{DFA0AADD-F766-43F6-A571-766C9262E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B0DCB"/>
    <w:rPr>
      <w:rFonts w:ascii="Arial" w:hAnsi="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B0DCB"/>
    <w:rPr>
      <w:color w:val="0000FF"/>
      <w:u w:val="single"/>
    </w:rPr>
  </w:style>
  <w:style w:type="paragraph" w:styleId="BalloonText">
    <w:name w:val="Balloon Text"/>
    <w:basedOn w:val="Normal"/>
    <w:semiHidden/>
    <w:rsid w:val="00143B5B"/>
    <w:rPr>
      <w:rFonts w:ascii="Tahoma" w:hAnsi="Tahoma" w:cs="Tahoma"/>
      <w:sz w:val="16"/>
      <w:szCs w:val="16"/>
    </w:rPr>
  </w:style>
  <w:style w:type="paragraph" w:styleId="NormalWeb">
    <w:name w:val="Normal (Web)"/>
    <w:basedOn w:val="Normal"/>
    <w:uiPriority w:val="99"/>
    <w:unhideWhenUsed/>
    <w:rsid w:val="001658ED"/>
    <w:rPr>
      <w:rFonts w:ascii="Verdana" w:hAnsi="Verdana"/>
      <w:sz w:val="22"/>
      <w:szCs w:val="22"/>
      <w:lang w:eastAsia="en-GB"/>
    </w:rPr>
  </w:style>
  <w:style w:type="character" w:styleId="UnresolvedMention">
    <w:name w:val="Unresolved Mention"/>
    <w:basedOn w:val="DefaultParagraphFont"/>
    <w:uiPriority w:val="99"/>
    <w:semiHidden/>
    <w:unhideWhenUsed/>
    <w:rsid w:val="00E65330"/>
    <w:rPr>
      <w:color w:val="605E5C"/>
      <w:shd w:val="clear" w:color="auto" w:fill="E1DFDD"/>
    </w:rPr>
  </w:style>
  <w:style w:type="paragraph" w:styleId="ListParagraph">
    <w:name w:val="List Paragraph"/>
    <w:basedOn w:val="Normal"/>
    <w:uiPriority w:val="34"/>
    <w:qFormat/>
    <w:rsid w:val="00DE6B52"/>
    <w:pPr>
      <w:ind w:left="720"/>
      <w:contextualSpacing/>
    </w:pPr>
  </w:style>
  <w:style w:type="paragraph" w:styleId="FootnoteText">
    <w:name w:val="footnote text"/>
    <w:basedOn w:val="Normal"/>
    <w:link w:val="FootnoteTextChar"/>
    <w:rsid w:val="00FF125E"/>
    <w:rPr>
      <w:rFonts w:ascii="Times New Roman" w:hAnsi="Times New Roman"/>
      <w:sz w:val="20"/>
      <w:szCs w:val="20"/>
    </w:rPr>
  </w:style>
  <w:style w:type="character" w:customStyle="1" w:styleId="FootnoteTextChar">
    <w:name w:val="Footnote Text Char"/>
    <w:basedOn w:val="DefaultParagraphFont"/>
    <w:link w:val="FootnoteText"/>
    <w:rsid w:val="00FF125E"/>
    <w:rPr>
      <w:lang w:eastAsia="en-US"/>
    </w:rPr>
  </w:style>
  <w:style w:type="character" w:styleId="FootnoteReference">
    <w:name w:val="footnote reference"/>
    <w:rsid w:val="00FF125E"/>
    <w:rPr>
      <w:vertAlign w:val="superscript"/>
    </w:rPr>
  </w:style>
  <w:style w:type="paragraph" w:styleId="Header">
    <w:name w:val="header"/>
    <w:basedOn w:val="Normal"/>
    <w:link w:val="HeaderChar"/>
    <w:semiHidden/>
    <w:unhideWhenUsed/>
    <w:rsid w:val="006A5051"/>
    <w:pPr>
      <w:tabs>
        <w:tab w:val="center" w:pos="4513"/>
        <w:tab w:val="right" w:pos="9026"/>
      </w:tabs>
    </w:pPr>
  </w:style>
  <w:style w:type="character" w:customStyle="1" w:styleId="HeaderChar">
    <w:name w:val="Header Char"/>
    <w:basedOn w:val="DefaultParagraphFont"/>
    <w:link w:val="Header"/>
    <w:semiHidden/>
    <w:rsid w:val="006A5051"/>
    <w:rPr>
      <w:rFonts w:ascii="Arial" w:hAnsi="Arial"/>
      <w:sz w:val="24"/>
      <w:szCs w:val="24"/>
      <w:lang w:eastAsia="en-US"/>
    </w:rPr>
  </w:style>
  <w:style w:type="paragraph" w:styleId="Footer">
    <w:name w:val="footer"/>
    <w:basedOn w:val="Normal"/>
    <w:link w:val="FooterChar"/>
    <w:semiHidden/>
    <w:unhideWhenUsed/>
    <w:rsid w:val="006A5051"/>
    <w:pPr>
      <w:tabs>
        <w:tab w:val="center" w:pos="4513"/>
        <w:tab w:val="right" w:pos="9026"/>
      </w:tabs>
    </w:pPr>
  </w:style>
  <w:style w:type="character" w:customStyle="1" w:styleId="FooterChar">
    <w:name w:val="Footer Char"/>
    <w:basedOn w:val="DefaultParagraphFont"/>
    <w:link w:val="Footer"/>
    <w:semiHidden/>
    <w:rsid w:val="006A5051"/>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01801">
      <w:bodyDiv w:val="1"/>
      <w:marLeft w:val="0"/>
      <w:marRight w:val="0"/>
      <w:marTop w:val="0"/>
      <w:marBottom w:val="0"/>
      <w:divBdr>
        <w:top w:val="none" w:sz="0" w:space="0" w:color="auto"/>
        <w:left w:val="none" w:sz="0" w:space="0" w:color="auto"/>
        <w:bottom w:val="none" w:sz="0" w:space="0" w:color="auto"/>
        <w:right w:val="none" w:sz="0" w:space="0" w:color="auto"/>
      </w:divBdr>
    </w:div>
    <w:div w:id="81149339">
      <w:bodyDiv w:val="1"/>
      <w:marLeft w:val="0"/>
      <w:marRight w:val="0"/>
      <w:marTop w:val="0"/>
      <w:marBottom w:val="0"/>
      <w:divBdr>
        <w:top w:val="none" w:sz="0" w:space="0" w:color="auto"/>
        <w:left w:val="none" w:sz="0" w:space="0" w:color="auto"/>
        <w:bottom w:val="none" w:sz="0" w:space="0" w:color="auto"/>
        <w:right w:val="none" w:sz="0" w:space="0" w:color="auto"/>
      </w:divBdr>
    </w:div>
    <w:div w:id="113867422">
      <w:bodyDiv w:val="1"/>
      <w:marLeft w:val="0"/>
      <w:marRight w:val="0"/>
      <w:marTop w:val="0"/>
      <w:marBottom w:val="0"/>
      <w:divBdr>
        <w:top w:val="none" w:sz="0" w:space="0" w:color="auto"/>
        <w:left w:val="none" w:sz="0" w:space="0" w:color="auto"/>
        <w:bottom w:val="none" w:sz="0" w:space="0" w:color="auto"/>
        <w:right w:val="none" w:sz="0" w:space="0" w:color="auto"/>
      </w:divBdr>
    </w:div>
    <w:div w:id="136799396">
      <w:bodyDiv w:val="1"/>
      <w:marLeft w:val="0"/>
      <w:marRight w:val="0"/>
      <w:marTop w:val="0"/>
      <w:marBottom w:val="0"/>
      <w:divBdr>
        <w:top w:val="none" w:sz="0" w:space="0" w:color="auto"/>
        <w:left w:val="none" w:sz="0" w:space="0" w:color="auto"/>
        <w:bottom w:val="none" w:sz="0" w:space="0" w:color="auto"/>
        <w:right w:val="none" w:sz="0" w:space="0" w:color="auto"/>
      </w:divBdr>
    </w:div>
    <w:div w:id="456143011">
      <w:bodyDiv w:val="1"/>
      <w:marLeft w:val="0"/>
      <w:marRight w:val="0"/>
      <w:marTop w:val="0"/>
      <w:marBottom w:val="0"/>
      <w:divBdr>
        <w:top w:val="none" w:sz="0" w:space="0" w:color="auto"/>
        <w:left w:val="none" w:sz="0" w:space="0" w:color="auto"/>
        <w:bottom w:val="none" w:sz="0" w:space="0" w:color="auto"/>
        <w:right w:val="none" w:sz="0" w:space="0" w:color="auto"/>
      </w:divBdr>
    </w:div>
    <w:div w:id="733620172">
      <w:bodyDiv w:val="1"/>
      <w:marLeft w:val="0"/>
      <w:marRight w:val="0"/>
      <w:marTop w:val="0"/>
      <w:marBottom w:val="0"/>
      <w:divBdr>
        <w:top w:val="none" w:sz="0" w:space="0" w:color="auto"/>
        <w:left w:val="none" w:sz="0" w:space="0" w:color="auto"/>
        <w:bottom w:val="none" w:sz="0" w:space="0" w:color="auto"/>
        <w:right w:val="none" w:sz="0" w:space="0" w:color="auto"/>
      </w:divBdr>
    </w:div>
    <w:div w:id="761027446">
      <w:bodyDiv w:val="1"/>
      <w:marLeft w:val="0"/>
      <w:marRight w:val="0"/>
      <w:marTop w:val="0"/>
      <w:marBottom w:val="0"/>
      <w:divBdr>
        <w:top w:val="none" w:sz="0" w:space="0" w:color="auto"/>
        <w:left w:val="none" w:sz="0" w:space="0" w:color="auto"/>
        <w:bottom w:val="none" w:sz="0" w:space="0" w:color="auto"/>
        <w:right w:val="none" w:sz="0" w:space="0" w:color="auto"/>
      </w:divBdr>
    </w:div>
    <w:div w:id="859666129">
      <w:bodyDiv w:val="1"/>
      <w:marLeft w:val="0"/>
      <w:marRight w:val="0"/>
      <w:marTop w:val="0"/>
      <w:marBottom w:val="0"/>
      <w:divBdr>
        <w:top w:val="none" w:sz="0" w:space="0" w:color="auto"/>
        <w:left w:val="none" w:sz="0" w:space="0" w:color="auto"/>
        <w:bottom w:val="none" w:sz="0" w:space="0" w:color="auto"/>
        <w:right w:val="none" w:sz="0" w:space="0" w:color="auto"/>
      </w:divBdr>
    </w:div>
    <w:div w:id="1240285947">
      <w:bodyDiv w:val="1"/>
      <w:marLeft w:val="0"/>
      <w:marRight w:val="0"/>
      <w:marTop w:val="0"/>
      <w:marBottom w:val="0"/>
      <w:divBdr>
        <w:top w:val="none" w:sz="0" w:space="0" w:color="auto"/>
        <w:left w:val="none" w:sz="0" w:space="0" w:color="auto"/>
        <w:bottom w:val="none" w:sz="0" w:space="0" w:color="auto"/>
        <w:right w:val="none" w:sz="0" w:space="0" w:color="auto"/>
      </w:divBdr>
      <w:divsChild>
        <w:div w:id="13269786">
          <w:marLeft w:val="0"/>
          <w:marRight w:val="0"/>
          <w:marTop w:val="0"/>
          <w:marBottom w:val="0"/>
          <w:divBdr>
            <w:top w:val="none" w:sz="0" w:space="0" w:color="auto"/>
            <w:left w:val="none" w:sz="0" w:space="0" w:color="auto"/>
            <w:bottom w:val="none" w:sz="0" w:space="0" w:color="auto"/>
            <w:right w:val="single" w:sz="6" w:space="0" w:color="CCCCCC"/>
          </w:divBdr>
        </w:div>
      </w:divsChild>
    </w:div>
    <w:div w:id="1240679904">
      <w:bodyDiv w:val="1"/>
      <w:marLeft w:val="0"/>
      <w:marRight w:val="0"/>
      <w:marTop w:val="0"/>
      <w:marBottom w:val="0"/>
      <w:divBdr>
        <w:top w:val="none" w:sz="0" w:space="0" w:color="auto"/>
        <w:left w:val="none" w:sz="0" w:space="0" w:color="auto"/>
        <w:bottom w:val="none" w:sz="0" w:space="0" w:color="auto"/>
        <w:right w:val="none" w:sz="0" w:space="0" w:color="auto"/>
      </w:divBdr>
    </w:div>
    <w:div w:id="1705015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news/dbs-supports-the-education-sector-to-safeguard-childre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greenfieldschildren.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admin@greenfieldschildren.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greenfieldschildren.com" TargetMode="External"/><Relationship Id="rId5" Type="http://schemas.openxmlformats.org/officeDocument/2006/relationships/styles" Target="styles.xml"/><Relationship Id="rId15" Type="http://schemas.openxmlformats.org/officeDocument/2006/relationships/hyperlink" Target="http://www.greenfieldschildren.com"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45322ab-0b89-4de7-9450-3370bcf917cb" xsi:nil="true"/>
    <lcf76f155ced4ddcb4097134ff3c332f xmlns="e0c1fccb-f8e5-44a4-be15-131fb3d3fc9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3A84A3F384F88499C875AC277AE4907" ma:contentTypeVersion="18" ma:contentTypeDescription="Create a new document." ma:contentTypeScope="" ma:versionID="701a93f741d54875b5fa66941037ff77">
  <xsd:schema xmlns:xsd="http://www.w3.org/2001/XMLSchema" xmlns:xs="http://www.w3.org/2001/XMLSchema" xmlns:p="http://schemas.microsoft.com/office/2006/metadata/properties" xmlns:ns2="e0c1fccb-f8e5-44a4-be15-131fb3d3fc95" xmlns:ns3="845322ab-0b89-4de7-9450-3370bcf917cb" targetNamespace="http://schemas.microsoft.com/office/2006/metadata/properties" ma:root="true" ma:fieldsID="58666d3177754c255b0b37e1f9e8b418" ns2:_="" ns3:_="">
    <xsd:import namespace="e0c1fccb-f8e5-44a4-be15-131fb3d3fc95"/>
    <xsd:import namespace="845322ab-0b89-4de7-9450-3370bcf917c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c1fccb-f8e5-44a4-be15-131fb3d3fc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b32bd73-17ff-4eb4-b32a-b29cdffa3b8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5322ab-0b89-4de7-9450-3370bcf917c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c8fce7a-ec5b-4b8d-afc9-2d234cc90787}" ma:internalName="TaxCatchAll" ma:showField="CatchAllData" ma:web="845322ab-0b89-4de7-9450-3370bcf917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607788-08FA-4430-88B4-9E38F657B934}">
  <ds:schemaRefs>
    <ds:schemaRef ds:uri="http://schemas.microsoft.com/sharepoint/v3/contenttype/forms"/>
  </ds:schemaRefs>
</ds:datastoreItem>
</file>

<file path=customXml/itemProps2.xml><?xml version="1.0" encoding="utf-8"?>
<ds:datastoreItem xmlns:ds="http://schemas.openxmlformats.org/officeDocument/2006/customXml" ds:itemID="{A82AEB6B-3422-4456-8464-812EC1FF8206}">
  <ds:schemaRefs>
    <ds:schemaRef ds:uri="http://schemas.microsoft.com/office/2006/metadata/properties"/>
    <ds:schemaRef ds:uri="http://schemas.microsoft.com/office/infopath/2007/PartnerControls"/>
    <ds:schemaRef ds:uri="845322ab-0b89-4de7-9450-3370bcf917cb"/>
    <ds:schemaRef ds:uri="e0c1fccb-f8e5-44a4-be15-131fb3d3fc95"/>
  </ds:schemaRefs>
</ds:datastoreItem>
</file>

<file path=customXml/itemProps3.xml><?xml version="1.0" encoding="utf-8"?>
<ds:datastoreItem xmlns:ds="http://schemas.openxmlformats.org/officeDocument/2006/customXml" ds:itemID="{0C8510D9-F3EB-4080-A755-887536671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c1fccb-f8e5-44a4-be15-131fb3d3fc95"/>
    <ds:schemaRef ds:uri="845322ab-0b89-4de7-9450-3370bcf917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Greenfields Nursery School Infant – Toddler Centre</vt:lpstr>
    </vt:vector>
  </TitlesOfParts>
  <Company>Southall Early Years Education Centre</Company>
  <LinksUpToDate>false</LinksUpToDate>
  <CharactersWithSpaces>2723</CharactersWithSpaces>
  <SharedDoc>false</SharedDoc>
  <HLinks>
    <vt:vector size="12" baseType="variant">
      <vt:variant>
        <vt:i4>2556010</vt:i4>
      </vt:variant>
      <vt:variant>
        <vt:i4>3</vt:i4>
      </vt:variant>
      <vt:variant>
        <vt:i4>0</vt:i4>
      </vt:variant>
      <vt:variant>
        <vt:i4>5</vt:i4>
      </vt:variant>
      <vt:variant>
        <vt:lpwstr>http://www.greenfieldschildren.com/</vt:lpwstr>
      </vt:variant>
      <vt:variant>
        <vt:lpwstr/>
      </vt:variant>
      <vt:variant>
        <vt:i4>786493</vt:i4>
      </vt:variant>
      <vt:variant>
        <vt:i4>0</vt:i4>
      </vt:variant>
      <vt:variant>
        <vt:i4>0</vt:i4>
      </vt:variant>
      <vt:variant>
        <vt:i4>5</vt:i4>
      </vt:variant>
      <vt:variant>
        <vt:lpwstr>mailto:admin@greenfieldschildren.com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Greenfields Nursery School Infant – Toddler Centre</dc:title>
  <dc:creator>Neena Kalia</dc:creator>
  <cp:lastModifiedBy>Ellie Larkin</cp:lastModifiedBy>
  <cp:revision>3</cp:revision>
  <cp:lastPrinted>2026-09-24T08:46:00Z</cp:lastPrinted>
  <dcterms:created xsi:type="dcterms:W3CDTF">2026-10-16T13:31:00Z</dcterms:created>
  <dcterms:modified xsi:type="dcterms:W3CDTF">2026-10-16T13:50:00Z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0x01010043A84A3F384F88499C875AC277AE4907</vt:lpwstr>
  </property>
  <property fmtid="{D5CDD505-2E9C-101B-9397-08002B2CF9AE}" pid="3" name="MediaServiceImageTags">
    <vt:lpwstr/>
  </property>
</Properties>
</file>